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Moduły fotowoltaiczne Ja Solar 455w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Technologia wykorzystująca energię słoneczną, z roku na rok posiada coraz szersze grono entuzjastów. Jednak pojawia się pytanie, na jakie moduły się zdecydować?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Fotowoltaika z roku na rok, zbiera coraz większe grono entuzjastów, którzy zdecydowali się, zainwestować w energię słoneczną, by obniżyć swoje rachunki za prąd. Wraz z rozrastaniem się branży, coraz większym problemem dla konsumentów stało się pytanie - jakie moduły fotowoltaiczne wybrać? My szczególnie rekomendujemy, stawianie na Polską technologię pod postacią modułów 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 solar 455w</w:t>
        </w:r>
      </w:hyperlink>
      <w:r>
        <w:rPr>
          <w:rFonts w:ascii="calibri" w:hAnsi="calibri" w:eastAsia="calibri" w:cs="calibri"/>
          <w:sz w:val="24"/>
          <w:szCs w:val="24"/>
        </w:rPr>
        <w:t xml:space="preserve">. Chcesz poznać ich specyfikacje? Czytaj dalej!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41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Moduły ja solar 455w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 Solar 455w</w:t>
      </w:r>
      <w:r>
        <w:rPr>
          <w:rFonts w:ascii="calibri" w:hAnsi="calibri" w:eastAsia="calibri" w:cs="calibri"/>
          <w:sz w:val="24"/>
          <w:szCs w:val="24"/>
        </w:rPr>
        <w:t xml:space="preserve"> to półogniowy moduł fotowoltaiczny, o dostarczanej mocy wynoszącej 455w, Produkt cechuje się między innymi: </w:t>
      </w:r>
    </w:p>
    <w:p>
      <w:r>
        <w:rPr>
          <w:rFonts w:ascii="calibri" w:hAnsi="calibri" w:eastAsia="calibri" w:cs="calibri"/>
          <w:sz w:val="24"/>
          <w:szCs w:val="24"/>
        </w:rPr>
        <w:t xml:space="preserve">- Wykorzystaniem technologii HALF-CUT, która pozwala na osiąganie wyższej mocy, przy zmiejszeniu strat, </w:t>
      </w:r>
    </w:p>
    <w:p>
      <w:r>
        <w:rPr>
          <w:rFonts w:ascii="calibri" w:hAnsi="calibri" w:eastAsia="calibri" w:cs="calibri"/>
          <w:sz w:val="24"/>
          <w:szCs w:val="24"/>
        </w:rPr>
        <w:t xml:space="preserve">- Najwyższą wydajnością ogniw, stworzonych za pomocą nowej technologii PERC </w:t>
      </w:r>
    </w:p>
    <w:p>
      <w:r>
        <w:rPr>
          <w:rFonts w:ascii="calibri" w:hAnsi="calibri" w:eastAsia="calibri" w:cs="calibri"/>
          <w:sz w:val="24"/>
          <w:szCs w:val="24"/>
        </w:rPr>
        <w:t xml:space="preserve">- Wydajność modułu w zależności od temperatury,</w:t>
      </w:r>
    </w:p>
    <w:p>
      <w:r>
        <w:rPr>
          <w:rFonts w:ascii="calibri" w:hAnsi="calibri" w:eastAsia="calibri" w:cs="calibri"/>
          <w:sz w:val="24"/>
          <w:szCs w:val="24"/>
        </w:rPr>
        <w:t xml:space="preserve">- mniej zacienienia, oraz zmniejszona strata rezystancji </w:t>
      </w:r>
    </w:p>
    <w:p>
      <w:r>
        <w:rPr>
          <w:rFonts w:ascii="calibri" w:hAnsi="calibri" w:eastAsia="calibri" w:cs="calibri"/>
          <w:sz w:val="24"/>
          <w:szCs w:val="24"/>
        </w:rPr>
        <w:t xml:space="preserve">- Zminimalizowane ryzyko występowania, tak zwanych gorących punktów.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firma Ja Solar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 Solar to jeden ze światowych liderów w branży produkcyjnej wysokowydajnościowych modułów fotowoltaicznych. Firma funkcjonuje na rynku fotowoltaicznym od roku 2007, natomiast od 2010 roku firmą rozszerzyła swoją ofertę o ogniwa fotowoltaiczne. Firma oprócz produkcji modułów takich jak na przykład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 Solar 455w</w:t>
      </w:r>
      <w:r>
        <w:rPr>
          <w:rFonts w:ascii="calibri" w:hAnsi="calibri" w:eastAsia="calibri" w:cs="calibri"/>
          <w:sz w:val="24"/>
          <w:szCs w:val="24"/>
        </w:rPr>
        <w:t xml:space="preserve">, to wykorzystuje swoją wiedzę z zakresu badań nowych technologii w fotowoltaice. Stawiając na firmę Ja Solar decydujesz się na jednego z trzech największych producentów na świecie.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otowoltaika-sklep.pl/ja-solar-jam72s20-455w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2026-08-03T10:43:49+02:00</dcterms:created>
  <dcterms:modified xsi:type="dcterms:W3CDTF">2026-08-03T10:43:49+02:00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